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rPr>
          <w:rFonts w:ascii="Arial" w:hAnsi="Arial"/>
        </w:rPr>
        <w:t>Notice Inviting Bids</w:t>
      </w:r>
    </w:p>
    <w:p>
      <w:r>
        <w:rPr>
          <w:rFonts w:ascii="Arial" w:hAnsi="Arial"/>
        </w:rPr>
        <w:t>The Western Gateway Recreation and Park District invites sealed bids for ballfield rehabilitation at Western Gateway Park, Penn Valley, California, RRT Project RE-29-001. Bids are due October 6, 2026, at 4:00 p.m. Pacific, with public opening immediately afterward at 18560 Penn Valley Drive, Penn Valley, CA 95946. Mailing address: P.O. Box 597, Penn Valley, CA 95946. Mailed bids must be received by the deadline.</w:t>
      </w:r>
    </w:p>
    <w:p>
      <w:r>
        <w:rPr>
          <w:rFonts w:ascii="Arial" w:hAnsi="Arial"/>
        </w:rPr>
        <w:t>Work includes approximately 60,000 square feet of Field 1 outfield rehabilitation with seed or hydroseed, limited Field 2 outfield patching and seeding, limited Field 3 infield leveling and repairs, irrigation testing and adjustments, turf establishment and first mowing, cleanup, and one brief contractor-led maintenance walkthrough. Price Field 1 sod as a separate net upgrade.</w:t>
      </w:r>
    </w:p>
    <w:p>
      <w:r>
        <w:rPr>
          <w:rFonts w:ascii="Arial" w:hAnsi="Arial"/>
        </w:rPr>
        <w:t>Available contract funding is $120,729.62, including one fixed $12,000 irrigation repair allowance. Submit separate base prices for each field. The combined base bid, including the allowance, determines the lowest bidder under Public Contract Code section 20103.8(a). The District may accept that same bidder’s sod upgrade if affordable and approved by State Parks; upgrade pricing does not change ranking.</w:t>
      </w:r>
    </w:p>
    <w:p>
      <w:r>
        <w:rPr>
          <w:rFonts w:ascii="Arial" w:hAnsi="Arial"/>
        </w:rPr>
        <w:t>Request the complete bid package and register for addenda through Doug Fleming at fleming.douglass@gmail.com. A site meeting is strongly encouraged October 1, 2026, at 10:00 a.m. at the District office. Questions are due October 2, 2026, at noon Pacific. Submit the required forms in a sealed envelope marked Western Gateway Ballfield Rehabilitation Bid.</w:t>
      </w:r>
    </w:p>
    <w:p>
      <w:r>
        <w:rPr>
          <w:rFonts w:ascii="Arial" w:hAnsi="Arial"/>
        </w:rPr>
        <w:t>A California C-27 license is required. Contractor and subcontractors must be DIR-registered as required by Labor Code section 1771.1, subject to its statutory exceptions. Prevailing-wage, certified-payroll, and apprenticeship requirements apply; the project is subject to DIR compliance monitoring and enforcement. Applicable prevailing wage determinations are on file at the District’s principal office and available on request.</w:t>
      </w:r>
    </w:p>
    <w:p>
      <w:r>
        <w:rPr>
          <w:rFonts w:ascii="Arial" w:hAnsi="Arial"/>
        </w:rPr>
        <w:t>No bid bond is required. The successful bidder must provide 100% performance and payment bonds and required insurance. Eligible securities may be substituted for retention under Public Contract Code section 22300.</w:t>
      </w:r>
    </w:p>
    <w:p>
      <w:r>
        <w:rPr>
          <w:rFonts w:ascii="Arial" w:hAnsi="Arial"/>
        </w:rPr>
        <w:t>Award requires sufficient funding and written State Parks approval of the selected scope or confirmation it is already approved. Bidding may proceed during modification review. Work requires contract execution, accepted bonds and insurance, and written Notice to Proceed. Contract time is 120 calendar days, including establishment and first mowing, subject to approved weather adjustments. The District reserves the right to reject all bids.</w:t>
      </w:r>
    </w:p>
    <w:sectPr w:rsidR="00FC693F" w:rsidRPr="0006063C" w:rsidSect="00034616">
      <w:headerReference w:type="default" r:id="rId9"/>
      <w:footerReference w:type="default" r:id="rId10"/>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cstheme="minorBidi" w:ascii="Arial" w:hAnsi="Arial" w:cs="Arial" w:eastAsia="Arial"/>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cs="Arial" w:eastAsia="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cs="Arial" w:eastAsia="Arial"/>
      <w:color w:val="000000"/>
    </w:rPr>
  </w:style>
  <w:style w:type="character" w:customStyle="1" w:styleId="HeaderChar">
    <w:name w:val="Header Char"/>
    <w:basedOn w:val="DefaultParagraphFont"/>
    <w:link w:val="Header"/>
    <w:uiPriority w:val="99"/>
    <w:rsid w:val="00E618BF"/>
    <w:rPr>
      <w:rFonts w:ascii="Arial" w:hAnsi="Arial" w:cs="Arial" w:eastAsia="Arial"/>
      <w:color w:val="000000"/>
    </w:rPr>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cs="Arial" w:eastAsia="Arial"/>
      <w:color w:val="000000"/>
    </w:rPr>
  </w:style>
  <w:style w:type="character" w:customStyle="1" w:styleId="FooterChar">
    <w:name w:val="Footer Char"/>
    <w:basedOn w:val="DefaultParagraphFont"/>
    <w:link w:val="Footer"/>
    <w:uiPriority w:val="99"/>
    <w:rsid w:val="00E618BF"/>
    <w:rPr>
      <w:rFonts w:ascii="Arial" w:hAnsi="Arial" w:cs="Arial" w:eastAsia="Arial"/>
      <w:color w:val="000000"/>
    </w:rPr>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Arial" w:hAnsi="Arial" w:cs="Arial" w:eastAsia="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cs="Arial" w:eastAsia="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ascii="Arial" w:hAnsi="Arial" w:cs="Arial" w:eastAsia="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ascii="Arial" w:hAnsi="Arial" w:cs="Arial" w:eastAsia="Arial"/>
      <w:b/>
      <w:bCs/>
      <w:i/>
      <w:iCs/>
      <w:color w:val="00000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ascii="Arial" w:hAnsi="Arial" w:cs="Arial" w:eastAsia="Arial"/>
      <w:color w:val="00000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ascii="Arial" w:hAnsi="Arial" w:cs="Arial" w:eastAsia="Arial"/>
      <w:i/>
      <w:iCs/>
      <w:color w:val="00000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ascii="Arial" w:hAnsi="Arial" w:cs="Arial" w:eastAsia="Arial"/>
      <w:i/>
      <w:iCs/>
      <w:color w:val="00000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ascii="Arial" w:hAnsi="Arial" w:cs="Arial" w:eastAsia="Arial"/>
      <w:color w:val="000000"/>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ascii="Arial" w:hAnsi="Arial" w:cs="Arial" w:eastAsia="Arial"/>
      <w:i/>
      <w:iCs/>
      <w:color w:val="000000"/>
      <w:sz w:val="20"/>
      <w:szCs w:val="20"/>
    </w:rPr>
  </w:style>
  <w:style w:type="character" w:default="1" w:styleId="DefaultParagraphFont">
    <w:name w:val="Default Paragraph Font"/>
    <w:uiPriority w:val="1"/>
    <w:semiHidden/>
    <w:unhideWhenUsed/>
    <w:rPr>
      <w:rFonts w:ascii="Arial" w:hAnsi="Arial" w:cs="Arial" w:eastAsia="Arial"/>
      <w:color w:val="000000"/>
    </w:rPr>
  </w:style>
  <w:style w:type="table" w:default="1" w:styleId="TableNormal">
    <w:name w:val="Normal Table"/>
    <w:uiPriority w:val="99"/>
    <w:semiHidden/>
    <w:unhideWhenUsed/>
    <w:rPr>
      <w:rFonts w:ascii="Arial" w:hAnsi="Arial" w:cs="Arial" w:eastAsia="Arial"/>
      <w:color w:val="000000"/>
    </w:rPr>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Arial" w:hAnsi="Arial" w:cs="Arial" w:eastAsia="Arial"/>
      <w:color w:val="000000"/>
    </w:rPr>
  </w:style>
  <w:style w:type="character" w:customStyle="1" w:styleId="Heading1Char">
    <w:name w:val="Heading 1 Char"/>
    <w:basedOn w:val="DefaultParagraphFont"/>
    <w:link w:val="Heading1"/>
    <w:uiPriority w:val="9"/>
    <w:rsid w:val="00FC693F"/>
    <w:rPr>
      <w:rFonts w:cstheme="majorBidi" w:ascii="Arial" w:hAnsi="Arial" w:cs="Arial" w:eastAsia="Arial"/>
      <w:b/>
      <w:bCs/>
      <w:color w:val="000000"/>
      <w:sz w:val="28"/>
      <w:szCs w:val="28"/>
    </w:rPr>
  </w:style>
  <w:style w:type="character" w:customStyle="1" w:styleId="Heading2Char">
    <w:name w:val="Heading 2 Char"/>
    <w:basedOn w:val="DefaultParagraphFont"/>
    <w:link w:val="Heading2"/>
    <w:uiPriority w:val="9"/>
    <w:rsid w:val="00FC693F"/>
    <w:rPr>
      <w:rFonts w:cstheme="majorBidi" w:ascii="Arial" w:hAnsi="Arial" w:cs="Arial" w:eastAsia="Arial"/>
      <w:b/>
      <w:bCs/>
      <w:color w:val="000000"/>
      <w:sz w:val="26"/>
      <w:szCs w:val="26"/>
    </w:rPr>
  </w:style>
  <w:style w:type="character" w:customStyle="1" w:styleId="Heading3Char">
    <w:name w:val="Heading 3 Char"/>
    <w:basedOn w:val="DefaultParagraphFont"/>
    <w:link w:val="Heading3"/>
    <w:uiPriority w:val="9"/>
    <w:rsid w:val="00FC693F"/>
    <w:rPr>
      <w:rFonts w:cstheme="majorBidi" w:ascii="Arial" w:hAnsi="Arial" w:cs="Arial" w:eastAsia="Arial"/>
      <w:b/>
      <w:bCs/>
      <w:color w:val="000000"/>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cstheme="majorBidi" w:ascii="Arial" w:hAnsi="Arial" w:cs="Arial" w:eastAsia="Arial"/>
      <w:b/>
      <w:color w:val="000000"/>
      <w:spacing w:val="5"/>
      <w:kern w:val="28"/>
      <w:sz w:val="32"/>
      <w:szCs w:val="52"/>
    </w:rPr>
  </w:style>
  <w:style w:type="character" w:customStyle="1" w:styleId="TitleChar">
    <w:name w:val="Title Char"/>
    <w:basedOn w:val="DefaultParagraphFont"/>
    <w:link w:val="Title"/>
    <w:uiPriority w:val="10"/>
    <w:rsid w:val="00FC693F"/>
    <w:rPr>
      <w:rFonts w:cstheme="majorBidi" w:ascii="Arial" w:hAnsi="Arial" w:cs="Arial" w:eastAsia="Arial"/>
      <w:color w:val="000000"/>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ascii="Arial" w:hAnsi="Arial" w:cs="Arial" w:eastAsia="Arial"/>
      <w:i/>
      <w:iCs/>
      <w:color w:val="000000"/>
      <w:spacing w:val="15"/>
      <w:sz w:val="24"/>
      <w:szCs w:val="24"/>
    </w:rPr>
  </w:style>
  <w:style w:type="character" w:customStyle="1" w:styleId="SubtitleChar">
    <w:name w:val="Subtitle Char"/>
    <w:basedOn w:val="DefaultParagraphFont"/>
    <w:link w:val="Subtitle"/>
    <w:uiPriority w:val="11"/>
    <w:rsid w:val="00FC693F"/>
    <w:rPr>
      <w:rFonts w:cstheme="majorBidi" w:ascii="Arial" w:hAnsi="Arial" w:cs="Arial" w:eastAsia="Arial"/>
      <w:i/>
      <w:iCs/>
      <w:color w:val="000000"/>
      <w:spacing w:val="15"/>
      <w:sz w:val="24"/>
      <w:szCs w:val="24"/>
    </w:rPr>
  </w:style>
  <w:style w:type="paragraph" w:styleId="ListParagraph">
    <w:name w:val="List Paragraph"/>
    <w:basedOn w:val="Normal"/>
    <w:uiPriority w:val="34"/>
    <w:qFormat/>
    <w:rsid w:val="00FC693F"/>
    <w:pPr>
      <w:ind w:left="720"/>
      <w:contextualSpacing/>
    </w:pPr>
    <w:rPr>
      <w:rFonts w:ascii="Arial" w:hAnsi="Arial" w:cs="Arial" w:eastAsia="Arial"/>
      <w:color w:val="000000"/>
    </w:rPr>
  </w:style>
  <w:style w:type="paragraph" w:styleId="BodyText">
    <w:name w:val="Body Text"/>
    <w:basedOn w:val="Normal"/>
    <w:link w:val="BodyTextChar"/>
    <w:uiPriority w:val="99"/>
    <w:unhideWhenUsed/>
    <w:rsid w:val="00AA1D8D"/>
    <w:pPr>
      <w:spacing w:after="120"/>
    </w:pPr>
    <w:rPr>
      <w:rFonts w:ascii="Arial" w:hAnsi="Arial" w:cs="Arial" w:eastAsia="Arial"/>
      <w:color w:val="000000"/>
    </w:rPr>
  </w:style>
  <w:style w:type="character" w:customStyle="1" w:styleId="BodyTextChar">
    <w:name w:val="Body Text Char"/>
    <w:basedOn w:val="DefaultParagraphFont"/>
    <w:link w:val="BodyText"/>
    <w:uiPriority w:val="99"/>
    <w:rsid w:val="00AA1D8D"/>
    <w:rPr>
      <w:rFonts w:ascii="Arial" w:hAnsi="Arial" w:cs="Arial" w:eastAsia="Arial"/>
      <w:color w:val="000000"/>
    </w:rPr>
  </w:style>
  <w:style w:type="paragraph" w:styleId="BodyText2">
    <w:name w:val="Body Text 2"/>
    <w:basedOn w:val="Normal"/>
    <w:link w:val="BodyText2Char"/>
    <w:uiPriority w:val="99"/>
    <w:unhideWhenUsed/>
    <w:rsid w:val="00AA1D8D"/>
    <w:pPr>
      <w:spacing w:after="120" w:line="480" w:lineRule="auto"/>
    </w:pPr>
    <w:rPr>
      <w:rFonts w:ascii="Arial" w:hAnsi="Arial" w:cs="Arial" w:eastAsia="Arial"/>
      <w:color w:val="000000"/>
    </w:rPr>
  </w:style>
  <w:style w:type="character" w:customStyle="1" w:styleId="BodyText2Char">
    <w:name w:val="Body Text 2 Char"/>
    <w:basedOn w:val="DefaultParagraphFont"/>
    <w:link w:val="BodyText2"/>
    <w:uiPriority w:val="99"/>
    <w:rsid w:val="00AA1D8D"/>
    <w:rPr>
      <w:rFonts w:ascii="Arial" w:hAnsi="Arial" w:cs="Arial" w:eastAsia="Arial"/>
      <w:color w:val="000000"/>
    </w:rPr>
  </w:style>
  <w:style w:type="paragraph" w:styleId="BodyText3">
    <w:name w:val="Body Text 3"/>
    <w:basedOn w:val="Normal"/>
    <w:link w:val="BodyText3Char"/>
    <w:uiPriority w:val="99"/>
    <w:unhideWhenUsed/>
    <w:rsid w:val="00AA1D8D"/>
    <w:pPr>
      <w:spacing w:after="120"/>
    </w:pPr>
    <w:rPr>
      <w:rFonts w:ascii="Arial" w:hAnsi="Arial" w:cs="Arial" w:eastAsia="Arial"/>
      <w:color w:val="000000"/>
      <w:sz w:val="16"/>
      <w:szCs w:val="16"/>
    </w:rPr>
  </w:style>
  <w:style w:type="character" w:customStyle="1" w:styleId="BodyText3Char">
    <w:name w:val="Body Text 3 Char"/>
    <w:basedOn w:val="DefaultParagraphFont"/>
    <w:link w:val="BodyText3"/>
    <w:uiPriority w:val="99"/>
    <w:rsid w:val="00AA1D8D"/>
    <w:rPr>
      <w:rFonts w:ascii="Arial" w:hAnsi="Arial" w:cs="Arial" w:eastAsia="Arial"/>
      <w:color w:val="000000"/>
      <w:sz w:val="16"/>
      <w:szCs w:val="16"/>
    </w:rPr>
  </w:style>
  <w:style w:type="paragraph" w:styleId="List">
    <w:name w:val="List"/>
    <w:basedOn w:val="Normal"/>
    <w:uiPriority w:val="99"/>
    <w:unhideWhenUsed/>
    <w:rsid w:val="00AA1D8D"/>
    <w:pPr>
      <w:ind w:left="360" w:hanging="360"/>
      <w:contextualSpacing/>
    </w:pPr>
    <w:rPr>
      <w:rFonts w:ascii="Arial" w:hAnsi="Arial" w:cs="Arial" w:eastAsia="Arial"/>
      <w:color w:val="000000"/>
    </w:rPr>
  </w:style>
  <w:style w:type="paragraph" w:styleId="List2">
    <w:name w:val="List 2"/>
    <w:basedOn w:val="Normal"/>
    <w:uiPriority w:val="99"/>
    <w:unhideWhenUsed/>
    <w:rsid w:val="00326F90"/>
    <w:pPr>
      <w:ind w:left="720" w:hanging="360"/>
      <w:contextualSpacing/>
    </w:pPr>
    <w:rPr>
      <w:rFonts w:ascii="Arial" w:hAnsi="Arial" w:cs="Arial" w:eastAsia="Arial"/>
      <w:color w:val="000000"/>
    </w:rPr>
  </w:style>
  <w:style w:type="paragraph" w:styleId="List3">
    <w:name w:val="List 3"/>
    <w:basedOn w:val="Normal"/>
    <w:uiPriority w:val="99"/>
    <w:unhideWhenUsed/>
    <w:rsid w:val="00326F90"/>
    <w:pPr>
      <w:ind w:left="1080" w:hanging="360"/>
      <w:contextualSpacing/>
    </w:pPr>
    <w:rPr>
      <w:rFonts w:ascii="Arial" w:hAnsi="Arial" w:cs="Arial" w:eastAsia="Arial"/>
      <w:color w:val="000000"/>
    </w:rPr>
  </w:style>
  <w:style w:type="paragraph" w:styleId="ListBullet">
    <w:name w:val="List Bullet"/>
    <w:basedOn w:val="Normal"/>
    <w:uiPriority w:val="99"/>
    <w:unhideWhenUsed/>
    <w:rsid w:val="00326F90"/>
    <w:pPr>
      <w:numPr>
        <w:numId w:val="1"/>
      </w:numPr>
      <w:contextualSpacing/>
    </w:pPr>
    <w:rPr>
      <w:rFonts w:ascii="Arial" w:hAnsi="Arial" w:cs="Arial" w:eastAsia="Arial"/>
      <w:color w:val="000000"/>
    </w:rPr>
  </w:style>
  <w:style w:type="paragraph" w:styleId="ListBullet2">
    <w:name w:val="List Bullet 2"/>
    <w:basedOn w:val="Normal"/>
    <w:uiPriority w:val="99"/>
    <w:unhideWhenUsed/>
    <w:rsid w:val="00326F90"/>
    <w:pPr>
      <w:numPr>
        <w:numId w:val="2"/>
      </w:numPr>
      <w:contextualSpacing/>
    </w:pPr>
    <w:rPr>
      <w:rFonts w:ascii="Arial" w:hAnsi="Arial" w:cs="Arial" w:eastAsia="Arial"/>
      <w:color w:val="000000"/>
    </w:rPr>
  </w:style>
  <w:style w:type="paragraph" w:styleId="ListBullet3">
    <w:name w:val="List Bullet 3"/>
    <w:basedOn w:val="Normal"/>
    <w:uiPriority w:val="99"/>
    <w:unhideWhenUsed/>
    <w:rsid w:val="00326F90"/>
    <w:pPr>
      <w:numPr>
        <w:numId w:val="3"/>
      </w:numPr>
      <w:contextualSpacing/>
    </w:pPr>
    <w:rPr>
      <w:rFonts w:ascii="Arial" w:hAnsi="Arial" w:cs="Arial" w:eastAsia="Arial"/>
      <w:color w:val="000000"/>
    </w:rPr>
  </w:style>
  <w:style w:type="paragraph" w:styleId="ListNumber">
    <w:name w:val="List Number"/>
    <w:basedOn w:val="Normal"/>
    <w:uiPriority w:val="99"/>
    <w:unhideWhenUsed/>
    <w:rsid w:val="00326F90"/>
    <w:pPr>
      <w:numPr>
        <w:numId w:val="5"/>
      </w:numPr>
      <w:contextualSpacing/>
    </w:pPr>
    <w:rPr>
      <w:rFonts w:ascii="Arial" w:hAnsi="Arial" w:cs="Arial" w:eastAsia="Arial"/>
      <w:color w:val="000000"/>
    </w:rPr>
  </w:style>
  <w:style w:type="paragraph" w:styleId="ListNumber2">
    <w:name w:val="List Number 2"/>
    <w:basedOn w:val="Normal"/>
    <w:uiPriority w:val="99"/>
    <w:unhideWhenUsed/>
    <w:rsid w:val="0029639D"/>
    <w:pPr>
      <w:numPr>
        <w:numId w:val="6"/>
      </w:numPr>
      <w:contextualSpacing/>
    </w:pPr>
    <w:rPr>
      <w:rFonts w:ascii="Arial" w:hAnsi="Arial" w:cs="Arial" w:eastAsia="Arial"/>
      <w:color w:val="000000"/>
    </w:rPr>
  </w:style>
  <w:style w:type="paragraph" w:styleId="ListNumber3">
    <w:name w:val="List Number 3"/>
    <w:basedOn w:val="Normal"/>
    <w:uiPriority w:val="99"/>
    <w:unhideWhenUsed/>
    <w:rsid w:val="0029639D"/>
    <w:pPr>
      <w:numPr>
        <w:numId w:val="7"/>
      </w:numPr>
      <w:contextualSpacing/>
    </w:pPr>
    <w:rPr>
      <w:rFonts w:ascii="Arial" w:hAnsi="Arial" w:cs="Arial" w:eastAsia="Arial"/>
      <w:color w:val="000000"/>
    </w:rPr>
  </w:style>
  <w:style w:type="paragraph" w:styleId="ListContinue">
    <w:name w:val="List Continue"/>
    <w:basedOn w:val="Normal"/>
    <w:uiPriority w:val="99"/>
    <w:unhideWhenUsed/>
    <w:rsid w:val="0029639D"/>
    <w:pPr>
      <w:spacing w:after="120"/>
      <w:ind w:left="360"/>
      <w:contextualSpacing/>
    </w:pPr>
    <w:rPr>
      <w:rFonts w:ascii="Arial" w:hAnsi="Arial" w:cs="Arial" w:eastAsia="Arial"/>
      <w:color w:val="000000"/>
    </w:rPr>
  </w:style>
  <w:style w:type="paragraph" w:styleId="ListContinue2">
    <w:name w:val="List Continue 2"/>
    <w:basedOn w:val="Normal"/>
    <w:uiPriority w:val="99"/>
    <w:unhideWhenUsed/>
    <w:rsid w:val="0029639D"/>
    <w:pPr>
      <w:spacing w:after="120"/>
      <w:ind w:left="720"/>
      <w:contextualSpacing/>
    </w:pPr>
    <w:rPr>
      <w:rFonts w:ascii="Arial" w:hAnsi="Arial" w:cs="Arial" w:eastAsia="Arial"/>
      <w:color w:val="000000"/>
    </w:rPr>
  </w:style>
  <w:style w:type="paragraph" w:styleId="ListContinue3">
    <w:name w:val="List Continue 3"/>
    <w:basedOn w:val="Normal"/>
    <w:uiPriority w:val="99"/>
    <w:unhideWhenUsed/>
    <w:rsid w:val="0029639D"/>
    <w:pPr>
      <w:spacing w:after="120"/>
      <w:ind w:left="1080"/>
      <w:contextualSpacing/>
    </w:pPr>
    <w:rPr>
      <w:rFonts w:ascii="Arial" w:hAnsi="Arial" w:cs="Arial" w:eastAsia="Arial"/>
      <w:color w:val="00000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s="Arial" w:eastAsia="Arial"/>
      <w:color w:val="000000"/>
      <w:sz w:val="20"/>
      <w:szCs w:val="20"/>
    </w:rPr>
  </w:style>
  <w:style w:type="character" w:customStyle="1" w:styleId="MacroTextChar">
    <w:name w:val="Macro Text Char"/>
    <w:basedOn w:val="DefaultParagraphFont"/>
    <w:link w:val="MacroText"/>
    <w:uiPriority w:val="99"/>
    <w:rsid w:val="0029639D"/>
    <w:rPr>
      <w:rFonts w:ascii="Arial" w:hAnsi="Arial" w:cs="Arial" w:eastAsia="Arial"/>
      <w:color w:val="000000"/>
      <w:sz w:val="20"/>
      <w:szCs w:val="20"/>
    </w:rPr>
  </w:style>
  <w:style w:type="paragraph" w:styleId="Quote">
    <w:name w:val="Quote"/>
    <w:basedOn w:val="Normal"/>
    <w:next w:val="Normal"/>
    <w:link w:val="QuoteChar"/>
    <w:uiPriority w:val="29"/>
    <w:qFormat/>
    <w:rsid w:val="00FC693F"/>
    <w:rPr>
      <w:rFonts w:ascii="Arial" w:hAnsi="Arial" w:cs="Arial" w:eastAsia="Arial"/>
      <w:i/>
      <w:iCs/>
      <w:color w:val="000000"/>
    </w:rPr>
  </w:style>
  <w:style w:type="character" w:customStyle="1" w:styleId="QuoteChar">
    <w:name w:val="Quote Char"/>
    <w:basedOn w:val="DefaultParagraphFont"/>
    <w:link w:val="Quote"/>
    <w:uiPriority w:val="29"/>
    <w:rsid w:val="00FC693F"/>
    <w:rPr>
      <w:rFonts w:ascii="Arial" w:hAnsi="Arial" w:cs="Arial" w:eastAsia="Arial"/>
      <w:i/>
      <w:iCs/>
      <w:color w:val="000000"/>
    </w:rPr>
  </w:style>
  <w:style w:type="character" w:customStyle="1" w:styleId="Heading4Char">
    <w:name w:val="Heading 4 Char"/>
    <w:basedOn w:val="DefaultParagraphFont"/>
    <w:link w:val="Heading4"/>
    <w:uiPriority w:val="9"/>
    <w:semiHidden/>
    <w:rsid w:val="00FC693F"/>
    <w:rPr>
      <w:rFonts w:cstheme="majorBidi" w:ascii="Arial" w:hAnsi="Arial" w:cs="Arial" w:eastAsia="Arial"/>
      <w:b/>
      <w:bCs/>
      <w:i/>
      <w:iCs/>
      <w:color w:val="000000"/>
    </w:rPr>
  </w:style>
  <w:style w:type="character" w:customStyle="1" w:styleId="Heading5Char">
    <w:name w:val="Heading 5 Char"/>
    <w:basedOn w:val="DefaultParagraphFont"/>
    <w:link w:val="Heading5"/>
    <w:uiPriority w:val="9"/>
    <w:semiHidden/>
    <w:rsid w:val="00FC693F"/>
    <w:rPr>
      <w:rFonts w:cstheme="majorBidi" w:ascii="Arial" w:hAnsi="Arial" w:cs="Arial" w:eastAsia="Arial"/>
      <w:color w:val="000000"/>
    </w:rPr>
  </w:style>
  <w:style w:type="character" w:customStyle="1" w:styleId="Heading6Char">
    <w:name w:val="Heading 6 Char"/>
    <w:basedOn w:val="DefaultParagraphFont"/>
    <w:link w:val="Heading6"/>
    <w:uiPriority w:val="9"/>
    <w:semiHidden/>
    <w:rsid w:val="00FC693F"/>
    <w:rPr>
      <w:rFonts w:cstheme="majorBidi" w:ascii="Arial" w:hAnsi="Arial" w:cs="Arial" w:eastAsia="Arial"/>
      <w:i/>
      <w:iCs/>
      <w:color w:val="000000"/>
    </w:rPr>
  </w:style>
  <w:style w:type="character" w:customStyle="1" w:styleId="Heading7Char">
    <w:name w:val="Heading 7 Char"/>
    <w:basedOn w:val="DefaultParagraphFont"/>
    <w:link w:val="Heading7"/>
    <w:uiPriority w:val="9"/>
    <w:semiHidden/>
    <w:rsid w:val="00FC693F"/>
    <w:rPr>
      <w:rFonts w:cstheme="majorBidi" w:ascii="Arial" w:hAnsi="Arial" w:cs="Arial" w:eastAsia="Arial"/>
      <w:i/>
      <w:iCs/>
      <w:color w:val="000000"/>
    </w:rPr>
  </w:style>
  <w:style w:type="character" w:customStyle="1" w:styleId="Heading8Char">
    <w:name w:val="Heading 8 Char"/>
    <w:basedOn w:val="DefaultParagraphFont"/>
    <w:link w:val="Heading8"/>
    <w:uiPriority w:val="9"/>
    <w:semiHidden/>
    <w:rsid w:val="00FC693F"/>
    <w:rPr>
      <w:rFonts w:cstheme="majorBidi" w:ascii="Arial" w:hAnsi="Arial" w:cs="Arial" w:eastAsia="Arial"/>
      <w:color w:val="000000"/>
      <w:sz w:val="20"/>
      <w:szCs w:val="20"/>
    </w:rPr>
  </w:style>
  <w:style w:type="character" w:customStyle="1" w:styleId="Heading9Char">
    <w:name w:val="Heading 9 Char"/>
    <w:basedOn w:val="DefaultParagraphFont"/>
    <w:link w:val="Heading9"/>
    <w:uiPriority w:val="9"/>
    <w:semiHidden/>
    <w:rsid w:val="00FC693F"/>
    <w:rPr>
      <w:rFonts w:cstheme="majorBidi" w:ascii="Arial" w:hAnsi="Arial" w:cs="Arial" w:eastAsia="Arial"/>
      <w:i/>
      <w:iCs/>
      <w:color w:val="000000"/>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cs="Arial" w:eastAsia="Arial"/>
      <w:b/>
      <w:bCs/>
      <w:color w:val="000000"/>
      <w:sz w:val="18"/>
      <w:szCs w:val="18"/>
    </w:rPr>
  </w:style>
  <w:style w:type="character" w:styleId="Strong">
    <w:name w:val="Strong"/>
    <w:basedOn w:val="DefaultParagraphFont"/>
    <w:uiPriority w:val="22"/>
    <w:qFormat/>
    <w:rsid w:val="00FC693F"/>
    <w:rPr>
      <w:rFonts w:ascii="Arial" w:hAnsi="Arial" w:cs="Arial" w:eastAsia="Arial"/>
      <w:b/>
      <w:bCs/>
      <w:color w:val="000000"/>
    </w:rPr>
  </w:style>
  <w:style w:type="character" w:styleId="Emphasis">
    <w:name w:val="Emphasis"/>
    <w:basedOn w:val="DefaultParagraphFont"/>
    <w:uiPriority w:val="20"/>
    <w:qFormat/>
    <w:rsid w:val="00FC693F"/>
    <w:rPr>
      <w:rFonts w:ascii="Arial" w:hAnsi="Arial" w:cs="Arial" w:eastAsia="Arial"/>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Arial" w:hAnsi="Arial" w:cs="Arial" w:eastAsia="Arial"/>
      <w:b/>
      <w:bCs/>
      <w:i/>
      <w:iCs/>
      <w:color w:val="000000"/>
    </w:rPr>
  </w:style>
  <w:style w:type="character" w:customStyle="1" w:styleId="IntenseQuoteChar">
    <w:name w:val="Intense Quote Char"/>
    <w:basedOn w:val="DefaultParagraphFont"/>
    <w:link w:val="IntenseQuote"/>
    <w:uiPriority w:val="30"/>
    <w:rsid w:val="00FC693F"/>
    <w:rPr>
      <w:rFonts w:ascii="Arial" w:hAnsi="Arial" w:cs="Arial" w:eastAsia="Arial"/>
      <w:b/>
      <w:bCs/>
      <w:i/>
      <w:iCs/>
      <w:color w:val="000000"/>
    </w:rPr>
  </w:style>
  <w:style w:type="character" w:styleId="SubtleEmphasis">
    <w:name w:val="Subtle Emphasis"/>
    <w:basedOn w:val="DefaultParagraphFont"/>
    <w:uiPriority w:val="19"/>
    <w:qFormat/>
    <w:rsid w:val="00FC693F"/>
    <w:rPr>
      <w:rFonts w:ascii="Arial" w:hAnsi="Arial" w:cs="Arial" w:eastAsia="Arial"/>
      <w:i/>
      <w:iCs/>
      <w:color w:val="000000"/>
    </w:rPr>
  </w:style>
  <w:style w:type="character" w:styleId="IntenseEmphasis">
    <w:name w:val="Intense Emphasis"/>
    <w:basedOn w:val="DefaultParagraphFont"/>
    <w:uiPriority w:val="21"/>
    <w:qFormat/>
    <w:rsid w:val="00FC693F"/>
    <w:rPr>
      <w:rFonts w:ascii="Arial" w:hAnsi="Arial" w:cs="Arial" w:eastAsia="Arial"/>
      <w:b/>
      <w:bCs/>
      <w:i/>
      <w:iCs/>
      <w:color w:val="000000"/>
    </w:rPr>
  </w:style>
  <w:style w:type="character" w:styleId="SubtleReference">
    <w:name w:val="Subtle Reference"/>
    <w:basedOn w:val="DefaultParagraphFont"/>
    <w:uiPriority w:val="31"/>
    <w:qFormat/>
    <w:rsid w:val="00FC693F"/>
    <w:rPr>
      <w:rFonts w:ascii="Arial" w:hAnsi="Arial" w:cs="Arial" w:eastAsia="Arial"/>
      <w:smallCaps/>
      <w:color w:val="000000"/>
      <w:u w:val="single"/>
    </w:rPr>
  </w:style>
  <w:style w:type="character" w:styleId="IntenseReference">
    <w:name w:val="Intense Reference"/>
    <w:basedOn w:val="DefaultParagraphFont"/>
    <w:uiPriority w:val="32"/>
    <w:qFormat/>
    <w:rsid w:val="00FC693F"/>
    <w:rPr>
      <w:rFonts w:ascii="Arial" w:hAnsi="Arial" w:cs="Arial" w:eastAsia="Arial"/>
      <w:b/>
      <w:bCs/>
      <w:smallCaps/>
      <w:color w:val="000000"/>
      <w:spacing w:val="5"/>
      <w:u w:val="single"/>
    </w:rPr>
  </w:style>
  <w:style w:type="character" w:styleId="BookTitle">
    <w:name w:val="Book Title"/>
    <w:basedOn w:val="DefaultParagraphFont"/>
    <w:uiPriority w:val="33"/>
    <w:qFormat/>
    <w:rsid w:val="00FC693F"/>
    <w:rPr>
      <w:rFonts w:ascii="Arial" w:hAnsi="Arial" w:cs="Arial" w:eastAsia="Arial"/>
      <w:b/>
      <w:bCs/>
      <w:smallCaps/>
      <w:color w:val="000000"/>
      <w:spacing w:val="5"/>
    </w:rPr>
  </w:style>
  <w:style w:type="paragraph" w:styleId="TOCHeading">
    <w:name w:val="TOC Heading"/>
    <w:basedOn w:val="Heading1"/>
    <w:next w:val="Normal"/>
    <w:uiPriority w:val="39"/>
    <w:semiHidden/>
    <w:unhideWhenUsed/>
    <w:qFormat/>
    <w:rsid w:val="00FC693F"/>
    <w:pPr>
      <w:outlineLvl w:val="9"/>
    </w:pPr>
    <w:rPr>
      <w:rFonts w:ascii="Arial" w:hAnsi="Arial" w:cs="Arial" w:eastAsia="Arial"/>
      <w:color w:val="000000"/>
    </w:rPr>
  </w:style>
  <w:style w:type="table" w:styleId="TableGrid">
    <w:name w:val="Table Grid"/>
    <w:basedOn w:val="TableNormal"/>
    <w:uiPriority w:val="59"/>
    <w:rsid w:val="00FC693F"/>
    <w:pPr>
      <w:spacing w:after="0" w:line="240" w:lineRule="auto"/>
    </w:pPr>
    <w:rPr>
      <w:rFonts w:ascii="Arial" w:hAnsi="Arial" w:cs="Arial" w:eastAsia="Arial"/>
      <w:color w:val="00000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rFonts w:ascii="Arial" w:hAnsi="Arial" w:cs="Arial" w:eastAsia="Arial"/>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Arial" w:hAnsi="Arial" w:cs="Arial" w:eastAsia="Arial"/>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Arial" w:hAnsi="Arial" w:cs="Arial" w:eastAsia="Arial"/>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Arial" w:hAnsi="Arial" w:cs="Arial" w:eastAsia="Arial"/>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Arial" w:hAnsi="Arial" w:cs="Arial" w:eastAsia="Arial"/>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Arial" w:hAnsi="Arial" w:cs="Arial" w:eastAsia="Arial"/>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Arial" w:hAnsi="Arial" w:cs="Arial" w:eastAsia="Arial"/>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Arial" w:hAnsi="Arial" w:cs="Arial" w:eastAsia="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Arial" w:hAnsi="Arial" w:cs="Arial" w:eastAsia="Arial"/>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ascii="Arial" w:hAnsi="Arial" w:cs="Arial" w:eastAsia="Arial"/>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ascii="Arial" w:hAnsi="Arial" w:cs="Arial" w:eastAsia="Arial"/>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ascii="Arial" w:hAnsi="Arial" w:cs="Arial" w:eastAsia="Arial"/>
        <w:b/>
        <w:bCs/>
      </w:rPr>
    </w:tblStylePr>
    <w:tblStylePr w:type="lastCol">
      <w:rPr>
        <w:rFonts w:cstheme="majorBidi" w:ascii="Arial" w:hAnsi="Arial" w:cs="Arial" w:eastAsia="Arial"/>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ascii="Arial" w:hAnsi="Arial" w:cs="Arial" w:eastAsia="Arial"/>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ascii="Arial" w:hAnsi="Arial" w:cs="Arial" w:eastAsia="Arial"/>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ascii="Arial" w:hAnsi="Arial" w:cs="Arial" w:eastAsia="Arial"/>
        <w:b/>
        <w:bCs/>
      </w:rPr>
    </w:tblStylePr>
    <w:tblStylePr w:type="lastCol">
      <w:rPr>
        <w:rFonts w:cstheme="majorBidi" w:ascii="Arial" w:hAnsi="Arial" w:cs="Arial" w:eastAsia="Arial"/>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ascii="Arial" w:hAnsi="Arial" w:cs="Arial" w:eastAsia="Arial"/>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ascii="Arial" w:hAnsi="Arial" w:cs="Arial" w:eastAsia="Arial"/>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ascii="Arial" w:hAnsi="Arial" w:cs="Arial" w:eastAsia="Arial"/>
        <w:b/>
        <w:bCs/>
      </w:rPr>
    </w:tblStylePr>
    <w:tblStylePr w:type="lastCol">
      <w:rPr>
        <w:rFonts w:cstheme="majorBidi" w:ascii="Arial" w:hAnsi="Arial" w:cs="Arial" w:eastAsia="Arial"/>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ascii="Arial" w:hAnsi="Arial" w:cs="Arial" w:eastAsia="Arial"/>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ascii="Arial" w:hAnsi="Arial" w:cs="Arial" w:eastAsia="Arial"/>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ascii="Arial" w:hAnsi="Arial" w:cs="Arial" w:eastAsia="Arial"/>
        <w:b/>
        <w:bCs/>
      </w:rPr>
    </w:tblStylePr>
    <w:tblStylePr w:type="lastCol">
      <w:rPr>
        <w:rFonts w:cstheme="majorBidi" w:ascii="Arial" w:hAnsi="Arial" w:cs="Arial" w:eastAsia="Arial"/>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ascii="Arial" w:hAnsi="Arial" w:cs="Arial" w:eastAsia="Arial"/>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ascii="Arial" w:hAnsi="Arial" w:cs="Arial" w:eastAsia="Arial"/>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ascii="Arial" w:hAnsi="Arial" w:cs="Arial" w:eastAsia="Arial"/>
        <w:b/>
        <w:bCs/>
      </w:rPr>
    </w:tblStylePr>
    <w:tblStylePr w:type="lastCol">
      <w:rPr>
        <w:rFonts w:cstheme="majorBidi" w:ascii="Arial" w:hAnsi="Arial" w:cs="Arial" w:eastAsia="Arial"/>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ascii="Arial" w:hAnsi="Arial" w:cs="Arial" w:eastAsia="Arial"/>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ascii="Arial" w:hAnsi="Arial" w:cs="Arial" w:eastAsia="Arial"/>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ascii="Arial" w:hAnsi="Arial" w:cs="Arial" w:eastAsia="Arial"/>
        <w:b/>
        <w:bCs/>
      </w:rPr>
    </w:tblStylePr>
    <w:tblStylePr w:type="lastCol">
      <w:rPr>
        <w:rFonts w:cstheme="majorBidi" w:ascii="Arial" w:hAnsi="Arial" w:cs="Arial" w:eastAsia="Arial"/>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ascii="Arial" w:hAnsi="Arial" w:cs="Arial" w:eastAsia="Arial"/>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ascii="Arial" w:hAnsi="Arial" w:cs="Arial" w:eastAsia="Arial"/>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ascii="Arial" w:hAnsi="Arial" w:cs="Arial" w:eastAsia="Arial"/>
        <w:b/>
        <w:bCs/>
      </w:rPr>
    </w:tblStylePr>
    <w:tblStylePr w:type="lastCol">
      <w:rPr>
        <w:rFonts w:cstheme="majorBidi" w:ascii="Arial" w:hAnsi="Arial" w:cs="Arial" w:eastAsia="Arial"/>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Arial" w:hAnsi="Arial" w:cs="Arial" w:eastAsia="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Arial" w:hAnsi="Arial" w:cs="Arial" w:eastAsia="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Arial" w:hAnsi="Arial" w:cs="Arial" w:eastAsia="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Arial" w:hAnsi="Arial" w:cs="Arial" w:eastAsia="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Arial" w:hAnsi="Arial" w:cs="Arial" w:eastAsia="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Arial" w:hAnsi="Arial" w:cs="Arial" w:eastAsia="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Arial" w:hAnsi="Arial" w:cs="Arial" w:eastAsia="Arial"/>
      <w:color w:val="000000"/>
    </w:r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ascii="Arial" w:hAnsi="Arial" w:cs="Arial" w:eastAsia="Arial"/>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ascii="Arial" w:hAnsi="Arial" w:cs="Arial" w:eastAsia="Arial"/>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ascii="Arial" w:hAnsi="Arial" w:cs="Arial" w:eastAsia="Arial"/>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ascii="Arial" w:hAnsi="Arial" w:cs="Arial" w:eastAsia="Arial"/>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ascii="Arial" w:hAnsi="Arial" w:cs="Arial" w:eastAsia="Arial"/>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ascii="Arial" w:hAnsi="Arial" w:cs="Arial" w:eastAsia="Arial"/>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ascii="Arial" w:hAnsi="Arial" w:cs="Arial" w:eastAsia="Arial"/>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ascii="Arial" w:hAnsi="Arial" w:cs="Arial" w:eastAsia="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ascii="Arial" w:hAnsi="Arial" w:cs="Arial" w:eastAsia="Arial"/>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ascii="Arial" w:hAnsi="Arial" w:cs="Arial" w:eastAsia="Arial"/>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ascii="Arial" w:hAnsi="Arial" w:cs="Arial" w:eastAsia="Arial"/>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ascii="Arial" w:hAnsi="Arial" w:cs="Arial" w:eastAsia="Arial"/>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ascii="Arial" w:hAnsi="Arial" w:cs="Arial" w:eastAsia="Arial"/>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ascii="Arial" w:hAnsi="Arial" w:cs="Arial" w:eastAsia="Arial"/>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ascii="Arial" w:hAnsi="Arial" w:cs="Arial" w:eastAsia="Arial"/>
      <w:color w:val="000000"/>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ascii="Arial" w:hAnsi="Arial" w:cs="Arial" w:eastAsia="Arial"/>
      <w:color w:val="000000"/>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ascii="Arial" w:hAnsi="Arial" w:cs="Arial" w:eastAsia="Arial"/>
      <w:color w:val="000000"/>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ascii="Arial" w:hAnsi="Arial" w:cs="Arial" w:eastAsia="Arial"/>
      <w:color w:val="000000"/>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ascii="Arial" w:hAnsi="Arial" w:cs="Arial" w:eastAsia="Arial"/>
      <w:color w:val="000000"/>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ascii="Arial" w:hAnsi="Arial" w:cs="Arial" w:eastAsia="Arial"/>
      <w:color w:val="000000"/>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ascii="Arial" w:hAnsi="Arial" w:cs="Arial" w:eastAsia="Arial"/>
      <w:color w:val="000000"/>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Arial" w:hAnsi="Arial" w:cs="Arial" w:eastAsia="Arial"/>
      <w:color w:val="000000"/>
    </w:r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Arial" w:hAnsi="Arial" w:cs="Arial" w:eastAsia="Arial"/>
      <w:color w:val="000000"/>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Arial" w:hAnsi="Arial" w:cs="Arial" w:eastAsia="Arial"/>
      <w:color w:val="000000"/>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Arial" w:hAnsi="Arial" w:cs="Arial" w:eastAsia="Arial"/>
      <w:color w:val="000000"/>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Arial" w:hAnsi="Arial" w:cs="Arial" w:eastAsia="Arial"/>
      <w:color w:val="000000"/>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Arial" w:hAnsi="Arial" w:cs="Arial" w:eastAsia="Arial"/>
      <w:color w:val="000000"/>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Arial" w:hAnsi="Arial" w:cs="Arial" w:eastAsia="Arial"/>
      <w:color w:val="000000"/>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Arial" w:hAnsi="Arial" w:cs="Arial" w:eastAsia="Arial"/>
      <w:color w:val="000000"/>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Arial" w:hAnsi="Arial" w:cs="Arial" w:eastAsia="Arial"/>
      <w:color w:val="000000"/>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hAnsi="Arial" w:cs="Arial" w:eastAsia="Arial"/>
      <w:color w:val="000000"/>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hAnsi="Arial" w:cs="Arial" w:eastAsia="Arial"/>
      <w:color w:val="000000"/>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hAnsi="Arial" w:cs="Arial" w:eastAsia="Arial"/>
      <w:color w:val="000000"/>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Arial" w:hAnsi="Arial" w:cs="Arial" w:eastAsia="Arial"/>
      <w:color w:val="000000"/>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hAnsi="Arial" w:cs="Arial" w:eastAsia="Arial"/>
      <w:color w:val="000000"/>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hAnsi="Arial" w:cs="Arial" w:eastAsia="Arial"/>
      <w:color w:val="000000"/>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hAnsi="Arial" w:cs="Arial" w:eastAsia="Arial"/>
      <w:color w:val="000000"/>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Arial" w:hAnsi="Arial" w:cs="Arial" w:eastAsia="Arial"/>
      <w:color w:val="000000"/>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Arial" w:hAnsi="Arial" w:cs="Arial" w:eastAsia="Arial"/>
      <w:color w:val="000000"/>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Arial" w:hAnsi="Arial" w:cs="Arial" w:eastAsia="Arial"/>
      <w:color w:val="000000"/>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Arial" w:hAnsi="Arial" w:cs="Arial" w:eastAsia="Arial"/>
      <w:color w:val="000000"/>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Arial" w:hAnsi="Arial" w:cs="Arial" w:eastAsia="Arial"/>
      <w:color w:val="000000"/>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Arial" w:hAnsi="Arial" w:cs="Arial" w:eastAsia="Arial"/>
      <w:color w:val="000000"/>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Arial" w:hAnsi="Arial" w:cs="Arial" w:eastAsia="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Arial" w:hAnsi="Arial" w:cs="Arial" w:eastAsia="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Arial" w:hAnsi="Arial" w:cs="Arial" w:eastAsia="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Arial" w:hAnsi="Arial" w:cs="Arial" w:eastAsia="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Arial" w:hAnsi="Arial" w:cs="Arial" w:eastAsia="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Arial" w:hAnsi="Arial" w:cs="Arial" w:eastAsia="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Arial" w:hAnsi="Arial" w:cs="Arial" w:eastAsia="Arial"/>
      <w:color w:val="000000"/>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